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elacomgrade1"/>
        <w:tblW w:w="14220" w:type="dxa"/>
        <w:tblInd w:w="-5" w:type="dxa"/>
        <w:tblLook w:val="04A0" w:firstRow="1" w:lastRow="0" w:firstColumn="1" w:lastColumn="0" w:noHBand="0" w:noVBand="1"/>
      </w:tblPr>
      <w:tblGrid>
        <w:gridCol w:w="1177"/>
        <w:gridCol w:w="5498"/>
        <w:gridCol w:w="6285"/>
        <w:gridCol w:w="1260"/>
      </w:tblGrid>
      <w:tr w:rsidR="00F9509D" w14:paraId="0FCFE2C1" w14:textId="77777777" w:rsidTr="00E6662D">
        <w:trPr>
          <w:trHeight w:val="285"/>
        </w:trPr>
        <w:tc>
          <w:tcPr>
            <w:tcW w:w="14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F605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 PROFESSOR</w:t>
            </w:r>
          </w:p>
        </w:tc>
      </w:tr>
      <w:tr w:rsidR="00F9509D" w14:paraId="0604E95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BDC9" w14:textId="056A1D93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8D4DB3">
              <w:rPr>
                <w:b/>
                <w:sz w:val="24"/>
                <w:szCs w:val="24"/>
              </w:rPr>
              <w:t xml:space="preserve">: </w:t>
            </w:r>
            <w:r>
              <w:rPr>
                <w:b/>
                <w:sz w:val="24"/>
                <w:szCs w:val="24"/>
              </w:rPr>
              <w:t xml:space="preserve"> </w:t>
            </w:r>
            <w:r w:rsidR="008D4DB3">
              <w:rPr>
                <w:b/>
                <w:sz w:val="24"/>
                <w:szCs w:val="24"/>
              </w:rPr>
              <w:t>PAEC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A049" w14:textId="479F10A6" w:rsidR="00F9509D" w:rsidRDefault="00BC41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T:</w:t>
            </w:r>
            <w:r w:rsidR="00880B0D">
              <w:rPr>
                <w:b/>
                <w:sz w:val="24"/>
                <w:szCs w:val="24"/>
              </w:rPr>
              <w:t xml:space="preserve"> A, B, C, D, E, F, G e H</w:t>
            </w:r>
          </w:p>
        </w:tc>
      </w:tr>
      <w:tr w:rsidR="00F9509D" w14:paraId="17054C9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5EE8" w14:textId="79DC7001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Professor: </w:t>
            </w:r>
            <w:r w:rsidR="00AF714B">
              <w:rPr>
                <w:b/>
                <w:sz w:val="24"/>
                <w:szCs w:val="24"/>
              </w:rPr>
              <w:t>RENATO PEDROSO DE OLIVEIRA</w:t>
            </w:r>
            <w:r w:rsidR="00880B0D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B0A3" w14:textId="1C6D0E5B" w:rsidR="00F9509D" w:rsidRDefault="008D4DB3" w:rsidP="002A106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Oficina: </w:t>
            </w:r>
            <w:r w:rsidR="00986187">
              <w:rPr>
                <w:b/>
                <w:sz w:val="24"/>
                <w:szCs w:val="24"/>
              </w:rPr>
              <w:t>dança</w:t>
            </w:r>
          </w:p>
        </w:tc>
      </w:tr>
      <w:tr w:rsidR="00F9509D" w14:paraId="17622912" w14:textId="77777777" w:rsidTr="00E6662D">
        <w:trPr>
          <w:trHeight w:val="27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E0A4" w14:textId="09DBD50A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</w:t>
            </w:r>
            <w:r w:rsidR="0098349A">
              <w:rPr>
                <w:b/>
                <w:sz w:val="24"/>
                <w:szCs w:val="24"/>
              </w:rPr>
              <w:t>ária semanal:</w:t>
            </w:r>
            <w:r w:rsidR="00986187">
              <w:rPr>
                <w:b/>
                <w:sz w:val="24"/>
                <w:szCs w:val="24"/>
              </w:rPr>
              <w:t xml:space="preserve"> 24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D37D" w14:textId="2FEA7BD8" w:rsidR="00F9509D" w:rsidRDefault="00AF714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Semana de: </w:t>
            </w:r>
            <w:r w:rsidR="0068438C">
              <w:rPr>
                <w:b/>
                <w:sz w:val="24"/>
                <w:szCs w:val="24"/>
              </w:rPr>
              <w:t>0</w:t>
            </w:r>
            <w:r w:rsidR="00FF5D8A">
              <w:rPr>
                <w:b/>
                <w:sz w:val="24"/>
                <w:szCs w:val="24"/>
              </w:rPr>
              <w:t>8</w:t>
            </w:r>
            <w:r w:rsidR="0068438C">
              <w:rPr>
                <w:b/>
                <w:sz w:val="24"/>
                <w:szCs w:val="24"/>
              </w:rPr>
              <w:t>/02</w:t>
            </w:r>
            <w:r w:rsidR="002A1066">
              <w:rPr>
                <w:b/>
                <w:sz w:val="24"/>
                <w:szCs w:val="24"/>
              </w:rPr>
              <w:t>/2021</w:t>
            </w:r>
            <w:r>
              <w:rPr>
                <w:b/>
                <w:sz w:val="24"/>
                <w:szCs w:val="24"/>
              </w:rPr>
              <w:t xml:space="preserve"> </w:t>
            </w:r>
            <w:r w:rsidR="00FF5D8A">
              <w:rPr>
                <w:b/>
                <w:sz w:val="24"/>
                <w:szCs w:val="24"/>
              </w:rPr>
              <w:t>a 12</w:t>
            </w:r>
            <w:r w:rsidR="0068438C">
              <w:rPr>
                <w:b/>
                <w:sz w:val="24"/>
                <w:szCs w:val="24"/>
              </w:rPr>
              <w:t>/0</w:t>
            </w:r>
            <w:r w:rsidR="00FF5D8A">
              <w:rPr>
                <w:b/>
                <w:sz w:val="24"/>
                <w:szCs w:val="24"/>
              </w:rPr>
              <w:t>2</w:t>
            </w:r>
            <w:r w:rsidR="002A1066">
              <w:rPr>
                <w:b/>
                <w:sz w:val="24"/>
                <w:szCs w:val="24"/>
              </w:rPr>
              <w:t>/2021</w:t>
            </w:r>
          </w:p>
        </w:tc>
      </w:tr>
      <w:tr w:rsidR="00F9509D" w14:paraId="44EDE07C" w14:textId="77777777" w:rsidTr="00E6662D">
        <w:trPr>
          <w:trHeight w:val="355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560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371E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34F1" w14:textId="77777777" w:rsidR="00F9509D" w:rsidRDefault="00F950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16B4E7A3" w14:textId="77777777" w:rsidTr="00E6662D">
        <w:trPr>
          <w:trHeight w:val="1129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EC2F3" w14:textId="7A4ED4DE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Segunda-feira </w:t>
            </w:r>
          </w:p>
          <w:p w14:paraId="65E9F26A" w14:textId="2CDACE4C" w:rsidR="00F9509D" w:rsidRDefault="00FF5D8A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08/02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E1EF4" w14:textId="77777777" w:rsidR="00F9509D" w:rsidRDefault="00F9509D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642FF" w14:textId="42ABD796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9509D" w14:paraId="14B5266A" w14:textId="77777777" w:rsidTr="00E6662D">
        <w:trPr>
          <w:trHeight w:val="69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1821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37D58181" w14:textId="4A584EB5" w:rsidR="00F9509D" w:rsidRDefault="00FF5D8A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09/02</w:t>
            </w:r>
          </w:p>
          <w:p w14:paraId="14D611B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1BFB7" w14:textId="6219F0AC" w:rsidR="00F9509D" w:rsidRPr="00124478" w:rsidRDefault="00F9509D" w:rsidP="0012447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B874" w14:textId="23A44284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986187" w14:paraId="6785A4AE" w14:textId="77777777" w:rsidTr="00E6662D">
        <w:trPr>
          <w:trHeight w:val="103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32CED" w14:textId="4D775E1D" w:rsidR="00986187" w:rsidRDefault="0098618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  <w:r w:rsidR="009B19FF">
              <w:rPr>
                <w:b/>
                <w:sz w:val="24"/>
                <w:szCs w:val="24"/>
              </w:rPr>
              <w:t xml:space="preserve"> 10/02</w:t>
            </w:r>
          </w:p>
          <w:p w14:paraId="0ACF3347" w14:textId="77777777" w:rsidR="00986187" w:rsidRDefault="00986187">
            <w:pPr>
              <w:jc w:val="both"/>
              <w:rPr>
                <w:b/>
                <w:sz w:val="24"/>
                <w:szCs w:val="24"/>
              </w:rPr>
            </w:pPr>
          </w:p>
          <w:p w14:paraId="49EEE097" w14:textId="77777777" w:rsidR="00986187" w:rsidRDefault="00986187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92990" w14:textId="77777777" w:rsidR="00602355" w:rsidRPr="00EF42DD" w:rsidRDefault="00602355" w:rsidP="00602355">
            <w:pPr>
              <w:jc w:val="both"/>
              <w:rPr>
                <w:rFonts w:ascii="Arial" w:hAnsi="Arial" w:cs="Arial"/>
              </w:rPr>
            </w:pPr>
            <w:r w:rsidRPr="00EF42DD">
              <w:rPr>
                <w:rFonts w:ascii="Arial" w:hAnsi="Arial" w:cs="Arial"/>
              </w:rPr>
              <w:t xml:space="preserve">O Montagem e execução do videoaula com tema  exercícios de barra </w:t>
            </w:r>
          </w:p>
          <w:p w14:paraId="170280FC" w14:textId="0F75CFCF" w:rsidR="00986187" w:rsidRPr="00602355" w:rsidRDefault="00602355">
            <w:pPr>
              <w:jc w:val="both"/>
              <w:rPr>
                <w:rFonts w:ascii="Arial" w:hAnsi="Arial" w:cs="Arial"/>
                <w:b/>
                <w:u w:val="single"/>
              </w:rPr>
            </w:pPr>
            <w:r w:rsidRPr="00EF42DD">
              <w:rPr>
                <w:rFonts w:ascii="Arial" w:hAnsi="Arial" w:cs="Arial"/>
              </w:rPr>
              <w:t>cenário da Dança e das práticas corporais traz benefícios, ampliando o repertório motor, o que nos motiva a querer passar este aprendizado para as crianças e adolescentes. A Dança é, provavelmente, uma das formas mais antigas de expressão e de comunicação humana. Primeiramente apenas usando o recurso da gestualidade para, a seguir, acompanhar o ritmo percussionado. Ela só depende do corpo e da vitalidade humana para cumprir sua função enquanto instrumento de afirmação de sentimentos, emoções e experiências humanas.. É o encontro de caminhos para o  alto conhecimento e culturais.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B11C5" w14:textId="7C7401B8" w:rsidR="00986187" w:rsidRDefault="0098618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horas</w:t>
            </w:r>
          </w:p>
        </w:tc>
      </w:tr>
      <w:tr w:rsidR="00986187" w14:paraId="62405051" w14:textId="77777777" w:rsidTr="00E6662D">
        <w:trPr>
          <w:trHeight w:val="728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998E" w14:textId="77777777" w:rsidR="00986187" w:rsidRDefault="0098618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63FC3506" w14:textId="77624ABC" w:rsidR="00986187" w:rsidRDefault="009B19F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11/02</w:t>
            </w:r>
          </w:p>
          <w:p w14:paraId="77C7BB53" w14:textId="0C7AF456" w:rsidR="00986187" w:rsidRDefault="00986187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3D491" w14:textId="77777777" w:rsidR="007454F3" w:rsidRDefault="007454F3" w:rsidP="00602355">
            <w:pPr>
              <w:rPr>
                <w:rFonts w:ascii="Arial" w:hAnsi="Arial" w:cs="Arial"/>
              </w:rPr>
            </w:pPr>
          </w:p>
          <w:p w14:paraId="4E9FA7AC" w14:textId="77777777" w:rsidR="007D6597" w:rsidRPr="00CE37ED" w:rsidRDefault="00602355" w:rsidP="007D6597">
            <w:pPr>
              <w:rPr>
                <w:rFonts w:ascii="Arial" w:hAnsi="Arial" w:cs="Arial"/>
              </w:rPr>
            </w:pPr>
            <w:r w:rsidRPr="007809DF">
              <w:rPr>
                <w:rFonts w:ascii="Arial" w:hAnsi="Arial" w:cs="Arial"/>
              </w:rPr>
              <w:t xml:space="preserve"> </w:t>
            </w:r>
            <w:r w:rsidR="007D6597" w:rsidRPr="00CE37ED">
              <w:rPr>
                <w:rFonts w:ascii="Arial" w:hAnsi="Arial" w:cs="Arial"/>
              </w:rPr>
              <w:t>Estudos e pesquisa de conteúdos para oficinas posteriores</w:t>
            </w:r>
          </w:p>
          <w:p w14:paraId="5DF04687" w14:textId="77777777" w:rsidR="007D6597" w:rsidRPr="00CE37ED" w:rsidRDefault="007D6597" w:rsidP="007D6597">
            <w:pPr>
              <w:rPr>
                <w:rFonts w:ascii="Arial" w:hAnsi="Arial" w:cs="Arial"/>
              </w:rPr>
            </w:pPr>
            <w:r w:rsidRPr="00CE37ED">
              <w:rPr>
                <w:rFonts w:ascii="Arial" w:hAnsi="Arial" w:cs="Arial"/>
              </w:rPr>
              <w:t>Digitação de relatórios semanais</w:t>
            </w:r>
          </w:p>
          <w:p w14:paraId="446A5B29" w14:textId="3F6E7F0A" w:rsidR="00986187" w:rsidRPr="007D6597" w:rsidRDefault="007D6597" w:rsidP="00124478">
            <w:pPr>
              <w:rPr>
                <w:rFonts w:ascii="Arial" w:hAnsi="Arial" w:cs="Arial"/>
              </w:rPr>
            </w:pPr>
            <w:r w:rsidRPr="00CE37ED">
              <w:rPr>
                <w:rFonts w:ascii="Arial" w:hAnsi="Arial" w:cs="Arial"/>
              </w:rPr>
              <w:t>Interação com os educando e famílias através das redes sociais do projeto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FF0C" w14:textId="7A194CB0" w:rsidR="00986187" w:rsidRDefault="0098618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horas</w:t>
            </w:r>
          </w:p>
        </w:tc>
      </w:tr>
      <w:tr w:rsidR="00986187" w14:paraId="2A5D43DE" w14:textId="77777777" w:rsidTr="00E6662D">
        <w:trPr>
          <w:trHeight w:val="740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0EE9" w14:textId="77777777" w:rsidR="00986187" w:rsidRDefault="0098618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7886F887" w14:textId="10DA0416" w:rsidR="00986187" w:rsidRDefault="009B19F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12/02</w:t>
            </w:r>
          </w:p>
          <w:p w14:paraId="6CF944DB" w14:textId="77777777" w:rsidR="00986187" w:rsidRDefault="00986187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38277" w14:textId="0AEFD036" w:rsidR="00986187" w:rsidRPr="007D6597" w:rsidRDefault="007D6597" w:rsidP="007D6597">
            <w:pPr>
              <w:rPr>
                <w:rFonts w:ascii="Arial" w:hAnsi="Arial" w:cs="Arial"/>
              </w:rPr>
            </w:pPr>
            <w:r w:rsidRPr="007809DF">
              <w:rPr>
                <w:rFonts w:ascii="Arial" w:hAnsi="Arial" w:cs="Arial"/>
              </w:rPr>
              <w:t>Levar conteúdos de fácil entendimento através do vídeo aula, identificando o balé como meio prazeroso de estímulos físicos mentais e intelectuais.</w:t>
            </w:r>
          </w:p>
          <w:p w14:paraId="50383722" w14:textId="77777777" w:rsidR="00602355" w:rsidRPr="00CE37ED" w:rsidRDefault="00602355" w:rsidP="00602355">
            <w:pPr>
              <w:rPr>
                <w:rFonts w:ascii="Arial" w:hAnsi="Arial" w:cs="Arial"/>
              </w:rPr>
            </w:pPr>
            <w:r w:rsidRPr="00CE37ED">
              <w:rPr>
                <w:rFonts w:ascii="Arial" w:hAnsi="Arial" w:cs="Arial"/>
              </w:rPr>
              <w:t>Estudos e pesquisa de conteúdos para oficinas posteriores</w:t>
            </w:r>
          </w:p>
          <w:p w14:paraId="1A40E148" w14:textId="463C1B4A" w:rsidR="00986187" w:rsidRPr="007D6597" w:rsidRDefault="00602355" w:rsidP="007D6597">
            <w:pPr>
              <w:rPr>
                <w:rFonts w:ascii="Arial" w:hAnsi="Arial" w:cs="Arial"/>
              </w:rPr>
            </w:pPr>
            <w:r w:rsidRPr="00CE37ED">
              <w:rPr>
                <w:rFonts w:ascii="Arial" w:hAnsi="Arial" w:cs="Arial"/>
              </w:rPr>
              <w:t>Digitação de relatórios semanais</w:t>
            </w:r>
          </w:p>
          <w:p w14:paraId="460F36A9" w14:textId="77777777" w:rsidR="00986187" w:rsidRDefault="00986187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D161" w14:textId="6BE99F7E" w:rsidR="00986187" w:rsidRDefault="0098618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horas</w:t>
            </w:r>
          </w:p>
        </w:tc>
      </w:tr>
      <w:tr w:rsidR="00986187" w14:paraId="67745AF0" w14:textId="77777777" w:rsidTr="00E6662D">
        <w:trPr>
          <w:trHeight w:val="285"/>
        </w:trPr>
        <w:tc>
          <w:tcPr>
            <w:tcW w:w="1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5604" w14:textId="77777777" w:rsidR="00986187" w:rsidRDefault="00986187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C466" w14:textId="37BD5072" w:rsidR="00986187" w:rsidRDefault="0098618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 horas</w:t>
            </w:r>
          </w:p>
        </w:tc>
      </w:tr>
    </w:tbl>
    <w:p w14:paraId="48507DC5" w14:textId="681882DD" w:rsidR="00357B11" w:rsidRDefault="00064F00" w:rsidP="00357B11">
      <w:r>
        <w:t xml:space="preserve"> </w:t>
      </w:r>
    </w:p>
    <w:sectPr w:rsidR="00357B11" w:rsidSect="00172C90">
      <w:headerReference w:type="default" r:id="rId6"/>
      <w:footerReference w:type="default" r:id="rId7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EC31AC" w14:textId="77777777" w:rsidR="005D1F68" w:rsidRDefault="005D1F68" w:rsidP="00172C90">
      <w:r>
        <w:separator/>
      </w:r>
    </w:p>
  </w:endnote>
  <w:endnote w:type="continuationSeparator" w:id="0">
    <w:p w14:paraId="4EDC7FBD" w14:textId="77777777" w:rsidR="005D1F68" w:rsidRDefault="005D1F68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>Rua Alberto Targas,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xxxx-xxxx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1649CD" w14:textId="77777777" w:rsidR="005D1F68" w:rsidRDefault="005D1F68" w:rsidP="00172C90">
      <w:r>
        <w:separator/>
      </w:r>
    </w:p>
  </w:footnote>
  <w:footnote w:type="continuationSeparator" w:id="0">
    <w:p w14:paraId="30C1A600" w14:textId="77777777" w:rsidR="005D1F68" w:rsidRDefault="005D1F68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64F00"/>
    <w:rsid w:val="000773DC"/>
    <w:rsid w:val="00081A32"/>
    <w:rsid w:val="000C4C01"/>
    <w:rsid w:val="00124478"/>
    <w:rsid w:val="00172C90"/>
    <w:rsid w:val="00261755"/>
    <w:rsid w:val="002A1066"/>
    <w:rsid w:val="00357B11"/>
    <w:rsid w:val="003878B1"/>
    <w:rsid w:val="005177D8"/>
    <w:rsid w:val="00567F97"/>
    <w:rsid w:val="005D1F68"/>
    <w:rsid w:val="00602355"/>
    <w:rsid w:val="006531A3"/>
    <w:rsid w:val="0068438C"/>
    <w:rsid w:val="00711F9B"/>
    <w:rsid w:val="007454F3"/>
    <w:rsid w:val="00745E93"/>
    <w:rsid w:val="007D6597"/>
    <w:rsid w:val="00880B0D"/>
    <w:rsid w:val="008D4DB3"/>
    <w:rsid w:val="00913AC2"/>
    <w:rsid w:val="0098349A"/>
    <w:rsid w:val="00986187"/>
    <w:rsid w:val="009B19FF"/>
    <w:rsid w:val="009D5A25"/>
    <w:rsid w:val="00A40561"/>
    <w:rsid w:val="00AB68FB"/>
    <w:rsid w:val="00AF714B"/>
    <w:rsid w:val="00BC4199"/>
    <w:rsid w:val="00BD16BC"/>
    <w:rsid w:val="00C15047"/>
    <w:rsid w:val="00C37703"/>
    <w:rsid w:val="00CD74A8"/>
    <w:rsid w:val="00E6662D"/>
    <w:rsid w:val="00F9509D"/>
    <w:rsid w:val="00FF5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5A62738"/>
  <w15:docId w15:val="{382D9564-9F1A-47D8-B473-D0C2C06587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227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Roberto e Paula</cp:lastModifiedBy>
  <cp:revision>17</cp:revision>
  <dcterms:created xsi:type="dcterms:W3CDTF">2020-08-03T15:56:00Z</dcterms:created>
  <dcterms:modified xsi:type="dcterms:W3CDTF">2021-03-04T21:47:00Z</dcterms:modified>
</cp:coreProperties>
</file>